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37" w:rsidRDefault="006B7937" w:rsidP="006B7937">
      <w:pPr>
        <w:pStyle w:val="Ttol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 xml:space="preserve">Beques </w:t>
      </w:r>
      <w:r w:rsidRPr="006B7937">
        <w:rPr>
          <w:rFonts w:ascii="Calibri" w:hAnsi="Calibri" w:cs="Calibri"/>
          <w:bCs/>
          <w:szCs w:val="32"/>
        </w:rPr>
        <w:t>Josep Maria Ginés i Pous</w:t>
      </w:r>
      <w:r>
        <w:rPr>
          <w:rFonts w:ascii="Calibri" w:hAnsi="Calibri" w:cs="Calibri"/>
          <w:bCs/>
          <w:szCs w:val="32"/>
        </w:rPr>
        <w:t xml:space="preserve"> </w:t>
      </w:r>
    </w:p>
    <w:p w:rsidR="00A6489C" w:rsidRPr="007B2ED6" w:rsidRDefault="006B7937" w:rsidP="006B7937">
      <w:pPr>
        <w:pStyle w:val="Ttol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>per a l’ampliació d’estudis universitaris</w:t>
      </w:r>
    </w:p>
    <w:p w:rsidR="00D0079B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  <w:r w:rsidRPr="007B2ED6">
        <w:rPr>
          <w:rFonts w:ascii="Calibri" w:hAnsi="Calibri" w:cs="Calibri"/>
          <w:b w:val="0"/>
          <w:bCs/>
          <w:sz w:val="28"/>
          <w:szCs w:val="28"/>
        </w:rPr>
        <w:t>S</w:t>
      </w:r>
      <w:r w:rsidR="00A6489C" w:rsidRPr="007B2ED6">
        <w:rPr>
          <w:rFonts w:ascii="Calibri" w:hAnsi="Calibri" w:cs="Calibri"/>
          <w:b w:val="0"/>
          <w:bCs/>
          <w:sz w:val="28"/>
          <w:szCs w:val="28"/>
        </w:rPr>
        <w:t xml:space="preserve">ol·licitud </w:t>
      </w:r>
      <w:r w:rsidR="00020A19">
        <w:rPr>
          <w:rFonts w:ascii="Calibri" w:hAnsi="Calibri" w:cs="Calibri"/>
          <w:b w:val="0"/>
          <w:bCs/>
          <w:sz w:val="28"/>
          <w:szCs w:val="28"/>
        </w:rPr>
        <w:t>convocatòria 2020</w:t>
      </w:r>
    </w:p>
    <w:p w:rsidR="006B7937" w:rsidRPr="007B2ED6" w:rsidRDefault="006B793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9773CF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Dades personals</w:t>
            </w:r>
            <w:r w:rsidR="00202E4B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 sol·licitant</w:t>
            </w:r>
          </w:p>
        </w:tc>
      </w:tr>
      <w:tr w:rsidR="00202E4B" w:rsidRPr="009D72B2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proofErr w:type="spellStart"/>
            <w:r>
              <w:rPr>
                <w:rFonts w:ascii="Calibri" w:hAnsi="Calibri" w:cs="Calibri"/>
                <w:lang w:val="ca-ES"/>
              </w:rPr>
              <w:t>NumUdG</w:t>
            </w:r>
            <w:proofErr w:type="spellEnd"/>
            <w:r>
              <w:rPr>
                <w:rFonts w:ascii="Calibri" w:hAnsi="Calibri" w:cs="Calibri"/>
                <w:lang w:val="ca-ES"/>
              </w:rPr>
              <w:t>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 xml:space="preserve">DNI: 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Domicili (Adreça, CP i Població):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Data de naixement: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202E4B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Estudis realitzats a l’EPS:</w:t>
            </w:r>
          </w:p>
          <w:p w:rsidR="006B7937" w:rsidRPr="007B2ED6" w:rsidRDefault="006B7937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B2ED6">
            <w:pPr>
              <w:ind w:left="708"/>
              <w:rPr>
                <w:rFonts w:ascii="Calibri" w:hAnsi="Calibri" w:cs="Calibri"/>
                <w:lang w:val="ca-ES"/>
              </w:rPr>
            </w:pP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6B7937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Exposo: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322643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Pr="00202E4B" w:rsidRDefault="006B7937" w:rsidP="006B7937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Pr="007B2ED6" w:rsidRDefault="006B7937" w:rsidP="006B7937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Sol·licito:</w:t>
            </w:r>
          </w:p>
        </w:tc>
      </w:tr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Default="006B7937" w:rsidP="006B7937"/>
    <w:p w:rsidR="009773CF" w:rsidRPr="007B2ED6" w:rsidRDefault="009773CF" w:rsidP="009773CF">
      <w:pPr>
        <w:rPr>
          <w:rFonts w:ascii="Calibri" w:hAnsi="Calibri" w:cs="Calibri"/>
          <w:lang w:val="ca-ES"/>
        </w:rPr>
      </w:pPr>
      <w:r w:rsidRPr="007B2ED6">
        <w:rPr>
          <w:rFonts w:ascii="Calibri" w:hAnsi="Calibri" w:cs="Calibri"/>
          <w:lang w:val="ca-ES"/>
        </w:rPr>
        <w:t>Lloc i data:</w:t>
      </w:r>
    </w:p>
    <w:p w:rsidR="009773CF" w:rsidRDefault="009773CF" w:rsidP="009773CF">
      <w:pPr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 xml:space="preserve"> </w:t>
      </w:r>
    </w:p>
    <w:tbl>
      <w:tblPr>
        <w:tblStyle w:val="Taulaambq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73CF" w:rsidRDefault="009773CF" w:rsidP="00ED55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CF" w:rsidRPr="00B9631C" w:rsidRDefault="009D72B2" w:rsidP="00174354">
            <w:pPr>
              <w:jc w:val="both"/>
              <w:rPr>
                <w:rFonts w:asciiTheme="minorHAnsi" w:hAnsiTheme="minorHAnsi"/>
                <w:sz w:val="16"/>
                <w:szCs w:val="16"/>
                <w:lang w:val="ca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>En compliment del</w:t>
            </w:r>
            <w:bookmarkStart w:id="0" w:name="_GoBack"/>
            <w:bookmarkEnd w:id="0"/>
            <w:r w:rsidR="00B9631C" w:rsidRPr="00B9631C"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 xml:space="preserve"> Reglament (UE) núm. 2016/679, General de Protecció de Dades i la Llei Orgànica 3/2018, de 5 de desembre, de Protecció de Dades i Garantia de Drets Digitals,</w:t>
            </w:r>
            <w:r w:rsidR="00B9631C" w:rsidRPr="00B9631C">
              <w:rPr>
                <w:rFonts w:ascii="Calibri" w:hAnsi="Calibri"/>
                <w:color w:val="000000"/>
                <w:lang w:val="ca-ES"/>
              </w:rPr>
              <w:t xml:space="preserve"> 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>us informem que les vostres dades personals  s’incorpor</w:t>
            </w:r>
            <w:r w:rsidR="002E21EC">
              <w:rPr>
                <w:rFonts w:asciiTheme="minorHAnsi" w:hAnsiTheme="minorHAnsi"/>
                <w:sz w:val="16"/>
                <w:szCs w:val="16"/>
                <w:lang w:val="ca-ES"/>
              </w:rPr>
              <w:t>aran al fitxer “Beques JMGP 2020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>” del Patronat Politècnica, amb la finalitat de gestiona</w:t>
            </w:r>
            <w:r w:rsidR="003B514F">
              <w:rPr>
                <w:rFonts w:asciiTheme="minorHAnsi" w:hAnsiTheme="minorHAnsi"/>
                <w:sz w:val="16"/>
                <w:szCs w:val="16"/>
                <w:lang w:val="ca-ES"/>
              </w:rPr>
              <w:t>r la tramesa d’informació d’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aquestes beques. Tret d’obligació legal, les vostres dades no se cediran a tercers sense el vostre  consentiment explícit. </w:t>
            </w:r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. Podeu exercir els drets d’accés, rectificació, supressió i oblit, limitació del tractament, oposició, portabilitat i a no ser objecte de decisions individuals automatitzades, adreçant-vos a: Patronat de l’Escola Politènica Superior de la Universitat de Girona, C/ Maria Aurèlia Capmany, 61 – 17003 Girona - A/e: </w:t>
            </w:r>
            <w:hyperlink r:id="rId5" w:history="1">
              <w:r w:rsidR="00174354" w:rsidRPr="00604E62">
                <w:rPr>
                  <w:rStyle w:val="Enlla"/>
                  <w:rFonts w:asciiTheme="minorHAnsi" w:hAnsi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9773CF" w:rsidRDefault="009773CF">
      <w:pPr>
        <w:pStyle w:val="Ttol2"/>
        <w:spacing w:line="360" w:lineRule="auto"/>
        <w:rPr>
          <w:rFonts w:ascii="Calibri" w:hAnsi="Calibri" w:cs="Calibri"/>
        </w:rPr>
      </w:pPr>
    </w:p>
    <w:p w:rsidR="00D0079B" w:rsidRPr="007B2ED6" w:rsidRDefault="009773CF">
      <w:pPr>
        <w:pStyle w:val="Ttol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0079B" w:rsidRPr="007B2ED6">
        <w:rPr>
          <w:rFonts w:ascii="Calibri" w:hAnsi="Calibri" w:cs="Calibri"/>
        </w:rPr>
        <w:t>R.</w:t>
      </w:r>
      <w:r w:rsidR="00F51152">
        <w:rPr>
          <w:rFonts w:ascii="Calibri" w:hAnsi="Calibri" w:cs="Calibri"/>
        </w:rPr>
        <w:t xml:space="preserve"> PRESIDENT DEL PATRONAT POLITÈCNICA – UNIVERSITAT DE GIRONA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7B2ED6" w:rsidRDefault="00D0079B">
      <w:pPr>
        <w:spacing w:line="360" w:lineRule="auto"/>
        <w:jc w:val="center"/>
        <w:rPr>
          <w:rFonts w:ascii="Calibri" w:hAnsi="Calibri" w:cs="Calibri"/>
          <w:lang w:val="ca-ES"/>
        </w:rPr>
      </w:pPr>
    </w:p>
    <w:sectPr w:rsidR="00D0079B" w:rsidRPr="007B2ED6">
      <w:pgSz w:w="11906" w:h="16838"/>
      <w:pgMar w:top="1417" w:right="170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20A19"/>
    <w:rsid w:val="00031A47"/>
    <w:rsid w:val="000B6F21"/>
    <w:rsid w:val="000C285E"/>
    <w:rsid w:val="00174354"/>
    <w:rsid w:val="001B4E98"/>
    <w:rsid w:val="001D3BB1"/>
    <w:rsid w:val="001F43F0"/>
    <w:rsid w:val="00202E4B"/>
    <w:rsid w:val="002E21EC"/>
    <w:rsid w:val="00322643"/>
    <w:rsid w:val="00393D8A"/>
    <w:rsid w:val="003B514F"/>
    <w:rsid w:val="003F0695"/>
    <w:rsid w:val="004124E1"/>
    <w:rsid w:val="004E1442"/>
    <w:rsid w:val="005C34A6"/>
    <w:rsid w:val="00691759"/>
    <w:rsid w:val="006B7937"/>
    <w:rsid w:val="006C5A20"/>
    <w:rsid w:val="006D6A1A"/>
    <w:rsid w:val="0071566A"/>
    <w:rsid w:val="007664FA"/>
    <w:rsid w:val="00771BC8"/>
    <w:rsid w:val="007B2ED6"/>
    <w:rsid w:val="00807217"/>
    <w:rsid w:val="00890925"/>
    <w:rsid w:val="008C1DF7"/>
    <w:rsid w:val="00936AC2"/>
    <w:rsid w:val="009773CF"/>
    <w:rsid w:val="00994979"/>
    <w:rsid w:val="009D72B2"/>
    <w:rsid w:val="009E0D98"/>
    <w:rsid w:val="00A05ABA"/>
    <w:rsid w:val="00A6489C"/>
    <w:rsid w:val="00AA5243"/>
    <w:rsid w:val="00B17478"/>
    <w:rsid w:val="00B9631C"/>
    <w:rsid w:val="00BA46FD"/>
    <w:rsid w:val="00C446E5"/>
    <w:rsid w:val="00C72009"/>
    <w:rsid w:val="00C72BCA"/>
    <w:rsid w:val="00CC23CA"/>
    <w:rsid w:val="00CD3795"/>
    <w:rsid w:val="00D0079B"/>
    <w:rsid w:val="00D34AE1"/>
    <w:rsid w:val="00E813BB"/>
    <w:rsid w:val="00E93863"/>
    <w:rsid w:val="00EC7724"/>
    <w:rsid w:val="00F51152"/>
    <w:rsid w:val="00FB7873"/>
    <w:rsid w:val="00FC2B4C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D850"/>
  <w15:docId w15:val="{6333AE81-7152-488E-A5B7-979AF0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Tipusdelletraperdefectedelpargraf"/>
    <w:unhideWhenUsed/>
    <w:rsid w:val="00977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t@eps.ud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16</cp:revision>
  <cp:lastPrinted>2011-03-16T11:56:00Z</cp:lastPrinted>
  <dcterms:created xsi:type="dcterms:W3CDTF">2014-05-27T13:03:00Z</dcterms:created>
  <dcterms:modified xsi:type="dcterms:W3CDTF">2020-03-05T12:16:00Z</dcterms:modified>
</cp:coreProperties>
</file>